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78"/>
        <w:gridCol w:w="588"/>
        <w:gridCol w:w="209"/>
        <w:gridCol w:w="494"/>
        <w:gridCol w:w="317"/>
        <w:gridCol w:w="1242"/>
        <w:gridCol w:w="247"/>
        <w:gridCol w:w="360"/>
        <w:gridCol w:w="548"/>
        <w:gridCol w:w="4374"/>
        <w:gridCol w:w="283"/>
        <w:gridCol w:w="1134"/>
        <w:gridCol w:w="142"/>
      </w:tblGrid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D72664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96CE6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№ 3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3C03B1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1611C5"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1611C5" w:rsidRPr="001611C5" w:rsidTr="00F77B10">
        <w:trPr>
          <w:gridAfter w:val="1"/>
          <w:wAfter w:w="142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7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7E3F8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1611C5" w:rsidRPr="001611C5" w:rsidTr="00F77B10">
        <w:trPr>
          <w:gridAfter w:val="3"/>
          <w:wAfter w:w="1559" w:type="dxa"/>
          <w:trHeight w:val="315"/>
        </w:trPr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1611C5" w:rsidRDefault="001611C5" w:rsidP="001611C5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11C5" w:rsidRPr="00970E6C" w:rsidRDefault="001611C5" w:rsidP="001611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95BA4" w:rsidRPr="001611C5" w:rsidTr="00F77B10">
        <w:trPr>
          <w:trHeight w:val="847"/>
        </w:trPr>
        <w:tc>
          <w:tcPr>
            <w:tcW w:w="10916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Свод расходов местного бюджета </w:t>
            </w:r>
            <w:proofErr w:type="spellStart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разделам,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подразделам, целевым статьям и видам расходов функциональной классификации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95BA4" w:rsidRDefault="00495BA4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</w:t>
            </w:r>
            <w:r w:rsidRPr="00970E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расходов бюджетов Российской Федерации на 2018 год</w:t>
            </w:r>
          </w:p>
          <w:p w:rsidR="00204537" w:rsidRPr="00970E6C" w:rsidRDefault="00204537" w:rsidP="00495BA4">
            <w:pPr>
              <w:spacing w:after="0" w:line="240" w:lineRule="auto"/>
              <w:ind w:right="-13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58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gram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</w:t>
            </w:r>
            <w:proofErr w:type="gram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</w:t>
            </w:r>
            <w:proofErr w:type="gram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52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800216,0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45431,1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9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9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6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24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0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2342,1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21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0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1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6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13397,0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10289,5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2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3107,5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5490,3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5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9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1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4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6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21394,7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4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17878,0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0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16132,1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5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5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6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15570,4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31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7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7480,3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7480,3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7480,3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1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70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6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22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6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9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0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МКУ 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7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(муниципальных)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9900001090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22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7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897,4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33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7923,7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деятельности МКУ 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5492,5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2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5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97301,8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7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8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19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кадастровых работ, технической инвентаризации, оценки движимого, 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77675,9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73066,8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73066,8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28196,9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8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26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31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21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15608,6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9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421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организаций инфраструктуры поддержки субъектов малого</w:t>
            </w:r>
            <w:proofErr w:type="gram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72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0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АСЗ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5216,2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4474,2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94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94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92292,6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31629,1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28765,0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одском округе на 2017-2020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2811,7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72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2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6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21680,7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6167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20784,1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6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4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6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28910,3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19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13677,9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9861,3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7367,9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3816,6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14566,0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10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3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31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Правительства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9900040700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434475,6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196790,2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13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194307,0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6167C6" w:rsidP="00616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194307,0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76894,1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76894,1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10942,1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65952,0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64980,6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527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92807,8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92807,8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58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149458,0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149458,0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149458,0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14814,1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14814,1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16979,0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16979,0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204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868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40196,1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40196,1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49960,5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49960,5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10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3795,2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3795,2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315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59960,7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59960,7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59960,7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59450,7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59450,7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25269,4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25269,4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8657E7">
        <w:trPr>
          <w:gridBefore w:val="1"/>
          <w:gridAfter w:val="1"/>
          <w:wBefore w:w="978" w:type="dxa"/>
          <w:wAfter w:w="142" w:type="dxa"/>
          <w:trHeight w:val="63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1646,0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ания и инвентаря для МБУ Центр «Созвездие»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 и инвентаря для МБУ Ц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4B7C5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8830,2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16579,8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13014,5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13014,5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13014,5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3565,3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ограмма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3565,3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9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38419,6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38419,6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38419,6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38419,6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28824,9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1537,5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64742,7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59306,4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59306,4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40995,5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17675,5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3273,5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3273,5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3273,5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01.12.2009г. № 173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1-ПП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15384,5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15216,6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15216,6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15216,6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МБУ Центр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167,9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(ГТО) (О.Б.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F77B10" w:rsidRPr="00F77B10" w:rsidTr="00EB5429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ниципальная программа «</w:t>
            </w: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 w:rsidR="00C6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C66F08" w:rsidP="00C66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F77B10"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77B10" w:rsidRPr="00F77B10" w:rsidTr="001D0EA7">
        <w:trPr>
          <w:gridBefore w:val="1"/>
          <w:gridAfter w:val="1"/>
          <w:wBefore w:w="978" w:type="dxa"/>
          <w:wAfter w:w="142" w:type="dxa"/>
          <w:trHeight w:val="43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6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B10" w:rsidRPr="00F77B10" w:rsidRDefault="00F77B10" w:rsidP="00F77B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B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08188B" w:rsidRDefault="0008188B"/>
    <w:sectPr w:rsidR="0008188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E7" w:rsidRDefault="008657E7" w:rsidP="001C6F29">
      <w:pPr>
        <w:spacing w:after="0" w:line="240" w:lineRule="auto"/>
      </w:pPr>
      <w:r>
        <w:separator/>
      </w:r>
    </w:p>
  </w:endnote>
  <w:endnote w:type="continuationSeparator" w:id="0">
    <w:p w:rsidR="008657E7" w:rsidRDefault="008657E7" w:rsidP="001C6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730228"/>
      <w:docPartObj>
        <w:docPartGallery w:val="Page Numbers (Bottom of Page)"/>
        <w:docPartUnique/>
      </w:docPartObj>
    </w:sdtPr>
    <w:sdtContent>
      <w:p w:rsidR="008657E7" w:rsidRDefault="008657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EA7">
          <w:rPr>
            <w:noProof/>
          </w:rPr>
          <w:t>49</w:t>
        </w:r>
        <w:r>
          <w:fldChar w:fldCharType="end"/>
        </w:r>
      </w:p>
    </w:sdtContent>
  </w:sdt>
  <w:p w:rsidR="008657E7" w:rsidRDefault="008657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E7" w:rsidRDefault="008657E7" w:rsidP="001C6F29">
      <w:pPr>
        <w:spacing w:after="0" w:line="240" w:lineRule="auto"/>
      </w:pPr>
      <w:r>
        <w:separator/>
      </w:r>
    </w:p>
  </w:footnote>
  <w:footnote w:type="continuationSeparator" w:id="0">
    <w:p w:rsidR="008657E7" w:rsidRDefault="008657E7" w:rsidP="001C6F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6EB"/>
    <w:rsid w:val="00044F19"/>
    <w:rsid w:val="00075392"/>
    <w:rsid w:val="0008188B"/>
    <w:rsid w:val="00096CE6"/>
    <w:rsid w:val="001611C5"/>
    <w:rsid w:val="001953E1"/>
    <w:rsid w:val="001C6F29"/>
    <w:rsid w:val="001D0EA7"/>
    <w:rsid w:val="001D2743"/>
    <w:rsid w:val="001D7FF5"/>
    <w:rsid w:val="001E7705"/>
    <w:rsid w:val="00204537"/>
    <w:rsid w:val="002F730F"/>
    <w:rsid w:val="003508B2"/>
    <w:rsid w:val="00360630"/>
    <w:rsid w:val="003C03B1"/>
    <w:rsid w:val="00411693"/>
    <w:rsid w:val="00471820"/>
    <w:rsid w:val="00495BA4"/>
    <w:rsid w:val="004B7C57"/>
    <w:rsid w:val="00553F9C"/>
    <w:rsid w:val="005E2EE1"/>
    <w:rsid w:val="006167C6"/>
    <w:rsid w:val="006645EE"/>
    <w:rsid w:val="006F31B3"/>
    <w:rsid w:val="006F6531"/>
    <w:rsid w:val="00741156"/>
    <w:rsid w:val="00742458"/>
    <w:rsid w:val="007E3F8A"/>
    <w:rsid w:val="008657E7"/>
    <w:rsid w:val="008B18B6"/>
    <w:rsid w:val="00930D13"/>
    <w:rsid w:val="00950A83"/>
    <w:rsid w:val="00970E6C"/>
    <w:rsid w:val="009F2DB6"/>
    <w:rsid w:val="00AA521B"/>
    <w:rsid w:val="00AF3394"/>
    <w:rsid w:val="00B60A2D"/>
    <w:rsid w:val="00C30D33"/>
    <w:rsid w:val="00C66F08"/>
    <w:rsid w:val="00CA4465"/>
    <w:rsid w:val="00D126DD"/>
    <w:rsid w:val="00D552D6"/>
    <w:rsid w:val="00D72664"/>
    <w:rsid w:val="00D916EB"/>
    <w:rsid w:val="00DA5C2A"/>
    <w:rsid w:val="00E76D81"/>
    <w:rsid w:val="00EB5429"/>
    <w:rsid w:val="00F142FB"/>
    <w:rsid w:val="00F77B10"/>
    <w:rsid w:val="00F91F68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6F29"/>
  </w:style>
  <w:style w:type="paragraph" w:styleId="a5">
    <w:name w:val="footer"/>
    <w:basedOn w:val="a"/>
    <w:link w:val="a6"/>
    <w:uiPriority w:val="99"/>
    <w:unhideWhenUsed/>
    <w:rsid w:val="001C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6F29"/>
  </w:style>
  <w:style w:type="paragraph" w:styleId="a7">
    <w:name w:val="Balloon Text"/>
    <w:basedOn w:val="a"/>
    <w:link w:val="a8"/>
    <w:uiPriority w:val="99"/>
    <w:semiHidden/>
    <w:unhideWhenUsed/>
    <w:rsid w:val="001C6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6F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49</Pages>
  <Words>16073</Words>
  <Characters>91618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9</cp:revision>
  <cp:lastPrinted>2018-10-03T03:29:00Z</cp:lastPrinted>
  <dcterms:created xsi:type="dcterms:W3CDTF">2018-10-25T08:30:00Z</dcterms:created>
  <dcterms:modified xsi:type="dcterms:W3CDTF">2018-11-08T12:43:00Z</dcterms:modified>
</cp:coreProperties>
</file>